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6" w:rsidRPr="003F135E" w:rsidRDefault="00C16919" w:rsidP="00BB25B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BB25B6" w:rsidRPr="003F135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5</w:t>
      </w:r>
      <w:r w:rsidR="00154304" w:rsidRPr="003F135E">
        <w:rPr>
          <w:b/>
          <w:sz w:val="28"/>
          <w:szCs w:val="28"/>
        </w:rPr>
        <w:t xml:space="preserve"> </w:t>
      </w:r>
      <w:r w:rsidRPr="00C16919">
        <w:rPr>
          <w:b/>
          <w:sz w:val="28"/>
          <w:szCs w:val="28"/>
        </w:rPr>
        <w:t xml:space="preserve">Pauline III: 1 &amp; 2 Thessalonians, </w:t>
      </w:r>
      <w:r w:rsidR="008F4CDA" w:rsidRPr="00C16919">
        <w:rPr>
          <w:b/>
          <w:sz w:val="28"/>
          <w:szCs w:val="28"/>
        </w:rPr>
        <w:t>Pastorals</w:t>
      </w:r>
      <w:r w:rsidR="008F4CDA">
        <w:rPr>
          <w:b/>
          <w:sz w:val="28"/>
          <w:szCs w:val="28"/>
        </w:rPr>
        <w:t>,</w:t>
      </w:r>
      <w:r w:rsidR="008F4CDA" w:rsidRPr="00C16919">
        <w:rPr>
          <w:b/>
          <w:sz w:val="28"/>
          <w:szCs w:val="28"/>
        </w:rPr>
        <w:t xml:space="preserve"> </w:t>
      </w:r>
      <w:r w:rsidRPr="00C16919">
        <w:rPr>
          <w:b/>
          <w:sz w:val="28"/>
          <w:szCs w:val="28"/>
        </w:rPr>
        <w:t xml:space="preserve">Philemon </w:t>
      </w:r>
    </w:p>
    <w:p w:rsidR="00BB25B6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:rsidR="00C16919" w:rsidRPr="00B208AF" w:rsidRDefault="00C16919" w:rsidP="00BB25B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8AF">
        <w:rPr>
          <w:rFonts w:ascii="Times New Roman" w:hAnsi="Times New Roman" w:cs="Times New Roman"/>
          <w:b/>
          <w:sz w:val="24"/>
          <w:szCs w:val="24"/>
        </w:rPr>
        <w:t>1 Thessalonians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15430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991E04">
        <w:rPr>
          <w:rFonts w:ascii="Times New Roman" w:hAnsi="Times New Roman" w:cs="Times New Roman"/>
          <w:sz w:val="24"/>
          <w:szCs w:val="24"/>
        </w:rPr>
        <w:t>Paul wrote 1 Thessalonians, as stated in 1:1. Although others are listed in 1:1, Paul uses the first person when writing the letter, cf. 4:13.</w:t>
      </w:r>
    </w:p>
    <w:p w:rsidR="00154304" w:rsidRDefault="00BB25B6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0B05" w:rsidRPr="00080B05">
        <w:rPr>
          <w:rFonts w:ascii="Times New Roman" w:hAnsi="Times New Roman" w:cs="Times New Roman"/>
          <w:sz w:val="24"/>
          <w:szCs w:val="24"/>
        </w:rPr>
        <w:t>Early Summer, 51.</w:t>
      </w:r>
    </w:p>
    <w:p w:rsidR="00080B05" w:rsidRPr="003F135E" w:rsidRDefault="00080B05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CC143A" wp14:editId="5530EFE0">
            <wp:extent cx="480822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2D4" w:rsidRPr="004852D4">
        <w:rPr>
          <w:noProof/>
        </w:rPr>
        <w:t xml:space="preserve"> </w:t>
      </w:r>
      <w:r w:rsidR="004852D4">
        <w:rPr>
          <w:noProof/>
        </w:rPr>
        <w:drawing>
          <wp:inline distT="0" distB="0" distL="0" distR="0" wp14:anchorId="4F87E07B" wp14:editId="7ACA1F08">
            <wp:extent cx="5943600" cy="1795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065E4E">
        <w:rPr>
          <w:rFonts w:ascii="Times New Roman" w:hAnsi="Times New Roman" w:cs="Times New Roman"/>
          <w:sz w:val="24"/>
          <w:szCs w:val="24"/>
        </w:rPr>
        <w:t>Having defended his ministry, Paul writes to direct the readers to moral purity, confidence in the believer’s rapture or resurrection, and specific problems in the church.</w:t>
      </w:r>
    </w:p>
    <w:p w:rsidR="00065E4E" w:rsidRDefault="00BB25B6" w:rsidP="00065E4E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065E4E" w:rsidRPr="00065E4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The gospel that brings persecution also sanctifies us and delivers us from the coming wrath.</w:t>
      </w:r>
    </w:p>
    <w:p w:rsidR="00065E4E" w:rsidRDefault="00065E4E" w:rsidP="00065E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065E4E" w:rsidRDefault="00065E4E" w:rsidP="00065E4E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 Thessalonians: </w:t>
      </w:r>
      <w:r w:rsidRPr="00065E4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The gospel that brings persecution also sanctifies us and delivers us from the coming wrath.</w:t>
      </w:r>
    </w:p>
    <w:p w:rsidR="00065E4E" w:rsidRPr="00065E4E" w:rsidRDefault="00065E4E" w:rsidP="00065E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Introduction: Grace and peace to the church of God!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1:1-2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They received the gospel with assurance, joy, persecution, and promise.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1:3-10.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>The apostolic team modeled the worthy-walk of the gospel.</w:t>
      </w:r>
      <w:r w:rsidR="00B208AF" w:rsidRPr="00B208AF">
        <w:rPr>
          <w:rFonts w:ascii="Times New Roman" w:hAnsi="Times New Roman" w:cs="Times New Roman"/>
          <w:sz w:val="24"/>
          <w:szCs w:val="24"/>
        </w:rPr>
        <w:t xml:space="preserve"> </w:t>
      </w:r>
      <w:r w:rsidR="00B208AF">
        <w:rPr>
          <w:rFonts w:ascii="Times New Roman" w:hAnsi="Times New Roman" w:cs="Times New Roman"/>
          <w:sz w:val="24"/>
          <w:szCs w:val="24"/>
        </w:rPr>
        <w:t>1 Thessalonians</w:t>
      </w:r>
      <w:r w:rsidRPr="00065E4E">
        <w:rPr>
          <w:rFonts w:ascii="Times New Roman" w:hAnsi="Times New Roman" w:cs="Times New Roman"/>
          <w:sz w:val="24"/>
          <w:szCs w:val="24"/>
        </w:rPr>
        <w:t xml:space="preserve"> 2:1-12.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Welcoming the word of God resulted in severe persecution.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2:13-20.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Paul’s concern for them was resolved by Timothy’s visit: they have faith and love!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3:1-13.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>In light of Christ’s coming (3:13), please God by:</w:t>
      </w:r>
    </w:p>
    <w:p w:rsidR="00065E4E" w:rsidRPr="00065E4E" w:rsidRDefault="00065E4E" w:rsidP="00065E4E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lastRenderedPageBreak/>
        <w:t xml:space="preserve">Keeping the apostolic commandments,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4:1-2.</w:t>
      </w:r>
    </w:p>
    <w:p w:rsidR="00065E4E" w:rsidRPr="00065E4E" w:rsidRDefault="00065E4E" w:rsidP="00065E4E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Abstaining from sexual immorality,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4:3-8.</w:t>
      </w:r>
    </w:p>
    <w:p w:rsidR="00065E4E" w:rsidRPr="00065E4E" w:rsidRDefault="00065E4E" w:rsidP="00065E4E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Loving one another,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4:9-10.</w:t>
      </w:r>
    </w:p>
    <w:p w:rsidR="00065E4E" w:rsidRPr="00065E4E" w:rsidRDefault="00065E4E" w:rsidP="00065E4E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Working hard at your own business,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4:11-12.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Comfort one another with the truth of Christ’s imminent return,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4:13-18.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Comfort one another with the truth that we are not appointed to wrath,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5:1-11.</w:t>
      </w:r>
    </w:p>
    <w:p w:rsidR="00065E4E" w:rsidRPr="00065E4E" w:rsidRDefault="00065E4E" w:rsidP="00065E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While suffering, function as the body of Christ,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5:12-22.</w:t>
      </w:r>
    </w:p>
    <w:p w:rsidR="00065E4E" w:rsidRDefault="00065E4E" w:rsidP="00065E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Conclusion: The God of grace and peace will preserve you, </w:t>
      </w:r>
      <w:r w:rsidR="00B208AF">
        <w:rPr>
          <w:rFonts w:ascii="Times New Roman" w:hAnsi="Times New Roman" w:cs="Times New Roman"/>
          <w:sz w:val="24"/>
          <w:szCs w:val="24"/>
        </w:rPr>
        <w:t xml:space="preserve">1 Thessalonians </w:t>
      </w:r>
      <w:r w:rsidRPr="00065E4E">
        <w:rPr>
          <w:rFonts w:ascii="Times New Roman" w:hAnsi="Times New Roman" w:cs="Times New Roman"/>
          <w:sz w:val="24"/>
          <w:szCs w:val="24"/>
        </w:rPr>
        <w:t>5:23-28.</w:t>
      </w:r>
    </w:p>
    <w:p w:rsidR="00B53EC0" w:rsidRPr="003F135E" w:rsidRDefault="00173B1E" w:rsidP="0006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4F033A" w:rsidRPr="003F135E" w:rsidRDefault="00B208AF" w:rsidP="008F4CD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believers will not die, but will be caught up to meet the Lord, 1 Thessalonians 4:13-18.</w:t>
      </w:r>
    </w:p>
    <w:p w:rsidR="006355D1" w:rsidRPr="003F135E" w:rsidRDefault="00B208AF" w:rsidP="008F4CD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will not go through the Tribulation, 1 Thessalonians 5:1-11.</w:t>
      </w:r>
    </w:p>
    <w:p w:rsidR="00B208AF" w:rsidRDefault="00B2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1E" w:rsidRDefault="00B208AF" w:rsidP="00B20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8AF">
        <w:rPr>
          <w:rFonts w:ascii="Times New Roman" w:hAnsi="Times New Roman" w:cs="Times New Roman"/>
          <w:b/>
          <w:sz w:val="24"/>
          <w:szCs w:val="24"/>
        </w:rPr>
        <w:t>2 Thessalonians</w:t>
      </w:r>
    </w:p>
    <w:p w:rsidR="0023748F" w:rsidRDefault="0023748F" w:rsidP="00237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Paul wrote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Thessalonians, as stated in 1:1. Although others are listed in 1:1, Paul uses the first person when writing the letter</w:t>
      </w:r>
      <w:r>
        <w:rPr>
          <w:rFonts w:ascii="Times New Roman" w:hAnsi="Times New Roman" w:cs="Times New Roman"/>
          <w:sz w:val="24"/>
          <w:szCs w:val="24"/>
        </w:rPr>
        <w:t>, cf. 3:17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48F" w:rsidRPr="0023748F" w:rsidRDefault="0023748F" w:rsidP="0023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Late in the summer of 51. See above for charts and dates.</w:t>
      </w:r>
    </w:p>
    <w:p w:rsidR="0023748F" w:rsidRPr="003F135E" w:rsidRDefault="0023748F" w:rsidP="0023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To correct misunderstandings about persecution, the Tribulation, and poor work ethics. </w:t>
      </w:r>
    </w:p>
    <w:p w:rsidR="0023748F" w:rsidRDefault="0023748F" w:rsidP="0023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Prophecy brings comfort not fear.</w:t>
      </w:r>
    </w:p>
    <w:p w:rsidR="0023748F" w:rsidRDefault="0023748F" w:rsidP="0023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23748F" w:rsidRDefault="0023748F" w:rsidP="00237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A5EF5">
        <w:rPr>
          <w:rFonts w:ascii="Times New Roman" w:hAnsi="Times New Roman" w:cs="Times New Roman"/>
        </w:rPr>
        <w:t xml:space="preserve"> Thessalonians: The Tribulation is fitting judgment on those who trouble the church, so get to work</w:t>
      </w:r>
      <w:r>
        <w:rPr>
          <w:rFonts w:ascii="Times New Roman" w:hAnsi="Times New Roman" w:cs="Times New Roman"/>
        </w:rPr>
        <w:t>.</w:t>
      </w:r>
    </w:p>
    <w:p w:rsidR="007863B2" w:rsidRPr="007863B2" w:rsidRDefault="007863B2" w:rsidP="007863B2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3B2">
        <w:rPr>
          <w:rFonts w:ascii="Times New Roman" w:hAnsi="Times New Roman" w:cs="Times New Roman"/>
          <w:sz w:val="24"/>
          <w:szCs w:val="24"/>
        </w:rPr>
        <w:t xml:space="preserve">The Tribulation is a proper penalty for the world persecuting the church, </w:t>
      </w:r>
      <w:r>
        <w:rPr>
          <w:rFonts w:ascii="Times New Roman" w:hAnsi="Times New Roman" w:cs="Times New Roman"/>
          <w:sz w:val="24"/>
          <w:szCs w:val="24"/>
        </w:rPr>
        <w:t xml:space="preserve">2 Thessalonians </w:t>
      </w:r>
      <w:r w:rsidRPr="007863B2">
        <w:rPr>
          <w:rFonts w:ascii="Times New Roman" w:hAnsi="Times New Roman" w:cs="Times New Roman"/>
          <w:sz w:val="24"/>
          <w:szCs w:val="24"/>
        </w:rPr>
        <w:t>1.</w:t>
      </w:r>
    </w:p>
    <w:p w:rsidR="007863B2" w:rsidRPr="007863B2" w:rsidRDefault="007863B2" w:rsidP="007863B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3B2">
        <w:rPr>
          <w:rFonts w:ascii="Times New Roman" w:hAnsi="Times New Roman" w:cs="Times New Roman"/>
          <w:sz w:val="24"/>
          <w:szCs w:val="24"/>
        </w:rPr>
        <w:t xml:space="preserve">False teachers fail to recognize the difference between trouble and the Tribulation. Christians are not, nor ever will be, in the Tribulation, </w:t>
      </w:r>
      <w:r w:rsidR="008F4CDA">
        <w:rPr>
          <w:rFonts w:ascii="Times New Roman" w:hAnsi="Times New Roman" w:cs="Times New Roman"/>
          <w:sz w:val="24"/>
          <w:szCs w:val="24"/>
        </w:rPr>
        <w:t xml:space="preserve">2 Thessalonians </w:t>
      </w:r>
      <w:r w:rsidRPr="007863B2">
        <w:rPr>
          <w:rFonts w:ascii="Times New Roman" w:hAnsi="Times New Roman" w:cs="Times New Roman"/>
          <w:sz w:val="24"/>
          <w:szCs w:val="24"/>
        </w:rPr>
        <w:t>2.</w:t>
      </w:r>
    </w:p>
    <w:p w:rsidR="007863B2" w:rsidRPr="007863B2" w:rsidRDefault="007863B2" w:rsidP="007863B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3B2">
        <w:rPr>
          <w:rFonts w:ascii="Times New Roman" w:hAnsi="Times New Roman" w:cs="Times New Roman"/>
          <w:sz w:val="24"/>
          <w:szCs w:val="24"/>
        </w:rPr>
        <w:t xml:space="preserve">Difficulties and false teachers are no excuse for personal irresponsibility: Deal with it! </w:t>
      </w:r>
      <w:r w:rsidR="008F4CDA">
        <w:rPr>
          <w:rFonts w:ascii="Times New Roman" w:hAnsi="Times New Roman" w:cs="Times New Roman"/>
          <w:sz w:val="24"/>
          <w:szCs w:val="24"/>
        </w:rPr>
        <w:t xml:space="preserve">2 Thessalonians </w:t>
      </w:r>
      <w:r w:rsidRPr="007863B2">
        <w:rPr>
          <w:rFonts w:ascii="Times New Roman" w:hAnsi="Times New Roman" w:cs="Times New Roman"/>
          <w:sz w:val="24"/>
          <w:szCs w:val="24"/>
        </w:rPr>
        <w:t>3.</w:t>
      </w:r>
    </w:p>
    <w:p w:rsidR="0023748F" w:rsidRPr="003F135E" w:rsidRDefault="0023748F" w:rsidP="0023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23748F" w:rsidRPr="008F4CDA" w:rsidRDefault="008F4CDA" w:rsidP="008F4C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are not in the Tribulation, 2 Thessalonians 2.</w:t>
      </w:r>
    </w:p>
    <w:p w:rsidR="0023748F" w:rsidRDefault="008F4CDA" w:rsidP="008F4CD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Lazy believers should experience church discipline, 2 Thessalonians 3.</w:t>
      </w:r>
    </w:p>
    <w:p w:rsidR="006B1A30" w:rsidRDefault="006B1A30" w:rsidP="006B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30" w:rsidRDefault="006B1A30" w:rsidP="006B1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30">
        <w:rPr>
          <w:rFonts w:ascii="Times New Roman" w:hAnsi="Times New Roman" w:cs="Times New Roman"/>
          <w:b/>
          <w:sz w:val="24"/>
          <w:szCs w:val="24"/>
        </w:rPr>
        <w:t>1 Timothy</w:t>
      </w:r>
    </w:p>
    <w:p w:rsidR="006B1A30" w:rsidRPr="003F135E" w:rsidRDefault="006B1A30" w:rsidP="006B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Paul states that he is the author in 1 Timothy 1:1.</w:t>
      </w:r>
    </w:p>
    <w:p w:rsidR="006B1A30" w:rsidRPr="006B1A30" w:rsidRDefault="006B1A30" w:rsidP="006B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>
        <w:rPr>
          <w:rFonts w:ascii="Times New Roman" w:hAnsi="Times New Roman" w:cs="Times New Roman"/>
          <w:sz w:val="24"/>
          <w:szCs w:val="24"/>
        </w:rPr>
        <w:t xml:space="preserve"> Some of Paul’s letters were written after the close of Acts and information must be stitched together from other epistles. Paul was headed into Macedonia, but left Timothy in </w:t>
      </w:r>
      <w:r>
        <w:rPr>
          <w:rFonts w:ascii="Times New Roman" w:hAnsi="Times New Roman" w:cs="Times New Roman"/>
          <w:sz w:val="24"/>
          <w:szCs w:val="24"/>
        </w:rPr>
        <w:lastRenderedPageBreak/>
        <w:t>Ephesus. He functioned as the pastor of the church.</w:t>
      </w:r>
      <w:r w:rsidR="009F6A33">
        <w:rPr>
          <w:rFonts w:ascii="Times New Roman" w:hAnsi="Times New Roman" w:cs="Times New Roman"/>
          <w:sz w:val="24"/>
          <w:szCs w:val="24"/>
        </w:rPr>
        <w:t xml:space="preserve"> Dates range from 62 – 66 AD.</w:t>
      </w:r>
      <w:r w:rsidR="009F6A33" w:rsidRPr="009F6A33">
        <w:rPr>
          <w:noProof/>
        </w:rPr>
        <w:t xml:space="preserve"> </w:t>
      </w:r>
      <w:r w:rsidR="009F6A33">
        <w:rPr>
          <w:noProof/>
        </w:rPr>
        <w:drawing>
          <wp:inline distT="0" distB="0" distL="0" distR="0" wp14:anchorId="56D6E43A" wp14:editId="14E249F3">
            <wp:extent cx="5943600" cy="179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A30" w:rsidRPr="003F135E" w:rsidRDefault="006B1A30" w:rsidP="006B1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A463111" wp14:editId="47305EDF">
            <wp:extent cx="4739640" cy="25374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A30" w:rsidRPr="003F135E" w:rsidRDefault="006B1A30" w:rsidP="006B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9F6A33">
        <w:rPr>
          <w:rFonts w:ascii="Times New Roman" w:hAnsi="Times New Roman" w:cs="Times New Roman"/>
          <w:sz w:val="24"/>
          <w:szCs w:val="24"/>
        </w:rPr>
        <w:t>To provide written instructions to Timothy should Paul’s return to Ephesus be delayed.</w:t>
      </w:r>
    </w:p>
    <w:p w:rsidR="006B1A30" w:rsidRDefault="006B1A30" w:rsidP="006B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9F6A33">
        <w:rPr>
          <w:rFonts w:ascii="Times New Roman" w:hAnsi="Times New Roman" w:cs="Times New Roman"/>
          <w:sz w:val="24"/>
          <w:szCs w:val="24"/>
        </w:rPr>
        <w:t xml:space="preserve"> God’s household must follow sound doctrine that produces godliness.</w:t>
      </w:r>
      <w:r w:rsidRPr="003F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A33" w:rsidRDefault="006B1A30" w:rsidP="009F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6B1A30" w:rsidRDefault="006B1A30" w:rsidP="009F6A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F6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 Timothy: God’s household must follow sound doctrine that produces godliness.</w:t>
      </w:r>
    </w:p>
    <w:p w:rsidR="009F6A33" w:rsidRDefault="009F6A33" w:rsidP="009F6A3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Pastors must only allow sound doctrine,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95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Timothy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1-4.</w:t>
      </w:r>
    </w:p>
    <w:p w:rsidR="009F6A33" w:rsidRDefault="009F6A33" w:rsidP="009F6A3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doctrine transforms the households,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95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Timothy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5-6. </w:t>
      </w:r>
    </w:p>
    <w:p w:rsidR="006B1A30" w:rsidRPr="003F135E" w:rsidRDefault="006B1A30" w:rsidP="006B1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9F6A33" w:rsidRDefault="009F6A33" w:rsidP="006B1A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is the substitutionary ransom for the whole world,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95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Timothy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B1A30" w:rsidRPr="004B1B0E" w:rsidRDefault="009F6A33" w:rsidP="006B1A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Bishops and deacons must preside well over their households, 1Timothy 3.</w:t>
      </w:r>
    </w:p>
    <w:p w:rsidR="006B1A30" w:rsidRPr="004B1B0E" w:rsidRDefault="009F6A33" w:rsidP="006B1A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qualified widows should receive money from the church, </w:t>
      </w:r>
      <w:proofErr w:type="gramStart"/>
      <w:r>
        <w:rPr>
          <w:rFonts w:ascii="Times New Roman" w:hAnsi="Times New Roman" w:cs="Times New Roman"/>
          <w:sz w:val="24"/>
          <w:szCs w:val="24"/>
        </w:rPr>
        <w:t>1 Timothy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8F4CDA" w:rsidRDefault="008F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A33" w:rsidRDefault="00B95327" w:rsidP="00B9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Timothy</w:t>
      </w:r>
    </w:p>
    <w:p w:rsidR="00B95327" w:rsidRPr="003F135E" w:rsidRDefault="00B95327" w:rsidP="00B9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Paul states that he is the author in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Timothy 1:1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327" w:rsidRDefault="00B95327" w:rsidP="00B9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327">
        <w:rPr>
          <w:rFonts w:ascii="Times New Roman" w:hAnsi="Times New Roman" w:cs="Times New Roman"/>
          <w:sz w:val="24"/>
          <w:szCs w:val="24"/>
        </w:rPr>
        <w:t>As Paul’s final</w:t>
      </w:r>
      <w:r>
        <w:rPr>
          <w:rFonts w:ascii="Times New Roman" w:hAnsi="Times New Roman" w:cs="Times New Roman"/>
          <w:sz w:val="24"/>
          <w:szCs w:val="24"/>
        </w:rPr>
        <w:t xml:space="preserve"> letter this was written shortly before his death in the fall of 67 or spring of 68.</w:t>
      </w:r>
    </w:p>
    <w:p w:rsidR="00B95327" w:rsidRDefault="00B95327" w:rsidP="00B9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60BDD4" wp14:editId="6090785F">
            <wp:extent cx="5943600" cy="17691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27" w:rsidRPr="003F135E" w:rsidRDefault="00B95327" w:rsidP="00B9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encourage Timothy to come visit him in Rome before his execution.</w:t>
      </w:r>
    </w:p>
    <w:p w:rsidR="00B95327" w:rsidRDefault="00B95327" w:rsidP="00B9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640A7C">
        <w:rPr>
          <w:rFonts w:ascii="Times New Roman" w:hAnsi="Times New Roman" w:cs="Times New Roman"/>
          <w:sz w:val="24"/>
          <w:szCs w:val="24"/>
        </w:rPr>
        <w:t>Believers should fulfill their ministry regardless of the opposition.</w:t>
      </w:r>
    </w:p>
    <w:p w:rsidR="00B95327" w:rsidRPr="003F135E" w:rsidRDefault="00B95327" w:rsidP="00B95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640A7C" w:rsidRPr="00EA5EF5" w:rsidRDefault="00640A7C" w:rsidP="0064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A5EF5">
        <w:rPr>
          <w:rFonts w:ascii="Times New Roman" w:hAnsi="Times New Roman" w:cs="Times New Roman"/>
        </w:rPr>
        <w:t xml:space="preserve"> Timothy: Pastors should embrace the suffering attached to the gospel because the Lord will reward those who boldly hold fast during suffering, shame, and apostasy.</w:t>
      </w:r>
    </w:p>
    <w:p w:rsidR="00640A7C" w:rsidRPr="00640A7C" w:rsidRDefault="00640A7C" w:rsidP="00640A7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640A7C">
        <w:rPr>
          <w:rFonts w:ascii="Times New Roman" w:hAnsi="Times New Roman" w:cs="Times New Roman"/>
        </w:rPr>
        <w:t xml:space="preserve">Be strong and suffer for the gospel, </w:t>
      </w:r>
      <w:r>
        <w:rPr>
          <w:rFonts w:ascii="Times New Roman" w:hAnsi="Times New Roman" w:cs="Times New Roman"/>
        </w:rPr>
        <w:t>2 Timothy 1-2:13</w:t>
      </w:r>
    </w:p>
    <w:p w:rsidR="00640A7C" w:rsidRDefault="00640A7C" w:rsidP="00640A7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640A7C">
        <w:rPr>
          <w:rFonts w:ascii="Times New Roman" w:hAnsi="Times New Roman" w:cs="Times New Roman"/>
        </w:rPr>
        <w:t xml:space="preserve">Endurance will be rewarded, so correct the ungodly believers, </w:t>
      </w:r>
      <w:r>
        <w:rPr>
          <w:rFonts w:ascii="Times New Roman" w:hAnsi="Times New Roman" w:cs="Times New Roman"/>
        </w:rPr>
        <w:t xml:space="preserve">2 Timothy </w:t>
      </w:r>
      <w:r>
        <w:rPr>
          <w:rFonts w:ascii="Times New Roman" w:hAnsi="Times New Roman" w:cs="Times New Roman"/>
        </w:rPr>
        <w:t>2:14-3:9.</w:t>
      </w:r>
    </w:p>
    <w:p w:rsidR="00640A7C" w:rsidRPr="00640A7C" w:rsidRDefault="00640A7C" w:rsidP="00640A7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640A7C">
        <w:rPr>
          <w:rFonts w:ascii="Times New Roman" w:hAnsi="Times New Roman" w:cs="Times New Roman"/>
        </w:rPr>
        <w:t xml:space="preserve">Keep preaching the word, for the Lord will deliver us into His kingdom, </w:t>
      </w:r>
      <w:r>
        <w:rPr>
          <w:rFonts w:ascii="Times New Roman" w:hAnsi="Times New Roman" w:cs="Times New Roman"/>
        </w:rPr>
        <w:t xml:space="preserve">2 Timothy </w:t>
      </w:r>
      <w:r w:rsidRPr="00640A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:10</w:t>
      </w:r>
      <w:r w:rsidRPr="00640A7C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:22</w:t>
      </w:r>
      <w:r w:rsidRPr="00640A7C">
        <w:rPr>
          <w:rFonts w:ascii="Times New Roman" w:hAnsi="Times New Roman" w:cs="Times New Roman"/>
        </w:rPr>
        <w:t>.</w:t>
      </w:r>
    </w:p>
    <w:p w:rsidR="00B95327" w:rsidRPr="003F135E" w:rsidRDefault="00B95327" w:rsidP="00640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B95327" w:rsidRPr="004B1B0E" w:rsidRDefault="00640A7C" w:rsidP="00B9532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trustworthy statement, 2 Timothy 2:11-13.</w:t>
      </w:r>
    </w:p>
    <w:p w:rsidR="00B95327" w:rsidRPr="004B1B0E" w:rsidRDefault="00640A7C" w:rsidP="00B9532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 the gospel in every environment, 2 Timothy 4:1-4.</w:t>
      </w:r>
    </w:p>
    <w:p w:rsidR="00B95327" w:rsidRDefault="00B95327" w:rsidP="00B9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7C" w:rsidRDefault="0047788D" w:rsidP="00B9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Titus</w:t>
      </w:r>
    </w:p>
    <w:p w:rsidR="0047788D" w:rsidRPr="003F135E" w:rsidRDefault="0047788D" w:rsidP="00477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Paul wrote this letter, Titus 1:1.</w:t>
      </w:r>
    </w:p>
    <w:p w:rsidR="0047788D" w:rsidRPr="003F135E" w:rsidRDefault="0047788D" w:rsidP="00477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 w:rsidRPr="0047788D">
        <w:rPr>
          <w:rFonts w:ascii="Times New Roman" w:hAnsi="Times New Roman" w:cs="Times New Roman"/>
          <w:sz w:val="24"/>
          <w:szCs w:val="24"/>
        </w:rPr>
        <w:t>Dates range from 62-66 AD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788D" w:rsidRPr="003F135E" w:rsidRDefault="0047788D" w:rsidP="00477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To help Titus transform a party island into a New Testament church.</w:t>
      </w:r>
    </w:p>
    <w:p w:rsidR="0047788D" w:rsidRDefault="0047788D" w:rsidP="00477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God’s grace leads to godliness, not dissipation.</w:t>
      </w:r>
    </w:p>
    <w:p w:rsidR="0047788D" w:rsidRDefault="0047788D" w:rsidP="00477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47788D" w:rsidRPr="00EA5EF5" w:rsidRDefault="0047788D" w:rsidP="0047788D">
      <w:pPr>
        <w:spacing w:after="0" w:line="240" w:lineRule="auto"/>
        <w:rPr>
          <w:rFonts w:ascii="Times New Roman" w:hAnsi="Times New Roman" w:cs="Times New Roman"/>
        </w:rPr>
      </w:pPr>
      <w:r w:rsidRPr="00EA5EF5">
        <w:rPr>
          <w:rFonts w:ascii="Times New Roman" w:hAnsi="Times New Roman" w:cs="Times New Roman"/>
        </w:rPr>
        <w:t>Titus: Leaders must stop the cultural bias of laziness and replace it with Spirit-empowered, grace-based good works.</w:t>
      </w:r>
    </w:p>
    <w:p w:rsidR="0047788D" w:rsidRPr="00EA5EF5" w:rsidRDefault="0047788D" w:rsidP="0047788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EA5EF5">
        <w:rPr>
          <w:rFonts w:ascii="Times New Roman" w:hAnsi="Times New Roman" w:cs="Times New Roman"/>
        </w:rPr>
        <w:t xml:space="preserve">Good leaders stop bad teachers, </w:t>
      </w:r>
      <w:r>
        <w:rPr>
          <w:rFonts w:ascii="Times New Roman" w:hAnsi="Times New Roman" w:cs="Times New Roman"/>
        </w:rPr>
        <w:t xml:space="preserve">Titus </w:t>
      </w:r>
      <w:r w:rsidRPr="00EA5EF5">
        <w:rPr>
          <w:rFonts w:ascii="Times New Roman" w:hAnsi="Times New Roman" w:cs="Times New Roman"/>
        </w:rPr>
        <w:t>1.</w:t>
      </w:r>
    </w:p>
    <w:p w:rsidR="0047788D" w:rsidRPr="00EA5EF5" w:rsidRDefault="0047788D" w:rsidP="0047788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EA5EF5">
        <w:rPr>
          <w:rFonts w:ascii="Times New Roman" w:hAnsi="Times New Roman" w:cs="Times New Roman"/>
        </w:rPr>
        <w:t xml:space="preserve">While waiting for Christ’s return, authoritatively teach the household responsibilities, </w:t>
      </w:r>
      <w:r>
        <w:rPr>
          <w:rFonts w:ascii="Times New Roman" w:hAnsi="Times New Roman" w:cs="Times New Roman"/>
        </w:rPr>
        <w:t xml:space="preserve">Titus </w:t>
      </w:r>
      <w:r w:rsidRPr="00EA5EF5">
        <w:rPr>
          <w:rFonts w:ascii="Times New Roman" w:hAnsi="Times New Roman" w:cs="Times New Roman"/>
        </w:rPr>
        <w:t>2.</w:t>
      </w:r>
    </w:p>
    <w:p w:rsidR="0047788D" w:rsidRPr="0047788D" w:rsidRDefault="0047788D" w:rsidP="0047788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EA5EF5">
        <w:rPr>
          <w:rFonts w:ascii="Times New Roman" w:hAnsi="Times New Roman" w:cs="Times New Roman"/>
        </w:rPr>
        <w:t xml:space="preserve">Justification by grace should lead to good works, </w:t>
      </w:r>
      <w:r>
        <w:rPr>
          <w:rFonts w:ascii="Times New Roman" w:hAnsi="Times New Roman" w:cs="Times New Roman"/>
        </w:rPr>
        <w:t xml:space="preserve">Titus </w:t>
      </w:r>
      <w:r w:rsidRPr="00EA5EF5">
        <w:rPr>
          <w:rFonts w:ascii="Times New Roman" w:hAnsi="Times New Roman" w:cs="Times New Roman"/>
        </w:rPr>
        <w:t>3.</w:t>
      </w:r>
    </w:p>
    <w:p w:rsidR="0047788D" w:rsidRPr="003F135E" w:rsidRDefault="0047788D" w:rsidP="00477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47788D" w:rsidRDefault="0047788D" w:rsidP="004778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grace teaches godliness and an anticipation of Christ’</w:t>
      </w:r>
      <w:r w:rsidR="005946AA">
        <w:rPr>
          <w:rFonts w:ascii="Times New Roman" w:hAnsi="Times New Roman" w:cs="Times New Roman"/>
          <w:sz w:val="24"/>
          <w:szCs w:val="24"/>
        </w:rPr>
        <w:t>s return, Titus 2:11-15.</w:t>
      </w:r>
    </w:p>
    <w:p w:rsidR="008F4CDA" w:rsidRDefault="008F4CDA" w:rsidP="008F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DA" w:rsidRDefault="008F4CDA" w:rsidP="008F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DA">
        <w:rPr>
          <w:rFonts w:ascii="Times New Roman" w:hAnsi="Times New Roman" w:cs="Times New Roman"/>
          <w:b/>
          <w:sz w:val="24"/>
          <w:szCs w:val="24"/>
        </w:rPr>
        <w:t>Philemon</w:t>
      </w:r>
    </w:p>
    <w:p w:rsidR="008F4CDA" w:rsidRPr="003F135E" w:rsidRDefault="008F4CDA" w:rsidP="008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Paul wrote </w:t>
      </w:r>
      <w:r>
        <w:rPr>
          <w:rFonts w:ascii="Times New Roman" w:hAnsi="Times New Roman" w:cs="Times New Roman"/>
          <w:sz w:val="24"/>
          <w:szCs w:val="24"/>
        </w:rPr>
        <w:t>Philemon</w:t>
      </w:r>
      <w:r>
        <w:rPr>
          <w:rFonts w:ascii="Times New Roman" w:hAnsi="Times New Roman" w:cs="Times New Roman"/>
          <w:sz w:val="24"/>
          <w:szCs w:val="24"/>
        </w:rPr>
        <w:t xml:space="preserve">, as stated in 1:1. Although others are listed in 1:1, Paul uses the first person when writing the letter, cf. </w:t>
      </w:r>
      <w:r>
        <w:rPr>
          <w:rFonts w:ascii="Times New Roman" w:hAnsi="Times New Roman" w:cs="Times New Roman"/>
          <w:sz w:val="24"/>
          <w:szCs w:val="24"/>
        </w:rPr>
        <w:t>1:4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CDA" w:rsidRPr="005946AA" w:rsidRDefault="008F4CDA" w:rsidP="008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5946AA">
        <w:rPr>
          <w:rFonts w:ascii="Times New Roman" w:hAnsi="Times New Roman" w:cs="Times New Roman"/>
          <w:b/>
          <w:sz w:val="24"/>
          <w:szCs w:val="24"/>
        </w:rPr>
        <w:t>:</w:t>
      </w:r>
      <w:r w:rsidR="005946AA">
        <w:rPr>
          <w:rFonts w:ascii="Times New Roman" w:hAnsi="Times New Roman" w:cs="Times New Roman"/>
          <w:sz w:val="24"/>
          <w:szCs w:val="24"/>
        </w:rPr>
        <w:t xml:space="preserve"> Philemon was written during Paul’s first Roman imprisonment.</w:t>
      </w:r>
    </w:p>
    <w:p w:rsidR="008F4CDA" w:rsidRPr="003F135E" w:rsidRDefault="008F4CDA" w:rsidP="008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5946AA">
        <w:rPr>
          <w:rFonts w:ascii="Times New Roman" w:hAnsi="Times New Roman" w:cs="Times New Roman"/>
          <w:sz w:val="24"/>
          <w:szCs w:val="24"/>
        </w:rPr>
        <w:t xml:space="preserve"> To persuade Philemon to forgive </w:t>
      </w:r>
      <w:proofErr w:type="spellStart"/>
      <w:r w:rsidR="005946AA">
        <w:rPr>
          <w:rFonts w:ascii="Times New Roman" w:hAnsi="Times New Roman" w:cs="Times New Roman"/>
          <w:sz w:val="24"/>
          <w:szCs w:val="24"/>
        </w:rPr>
        <w:t>Onesimus’s</w:t>
      </w:r>
      <w:proofErr w:type="spellEnd"/>
      <w:r w:rsidR="005946AA">
        <w:rPr>
          <w:rFonts w:ascii="Times New Roman" w:hAnsi="Times New Roman" w:cs="Times New Roman"/>
          <w:sz w:val="24"/>
          <w:szCs w:val="24"/>
        </w:rPr>
        <w:t xml:space="preserve"> crimes. </w:t>
      </w:r>
      <w:r w:rsidRPr="003F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AA" w:rsidRDefault="008F4CDA" w:rsidP="00594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5946AA">
        <w:rPr>
          <w:rFonts w:ascii="Times New Roman" w:hAnsi="Times New Roman" w:cs="Times New Roman"/>
          <w:sz w:val="24"/>
          <w:szCs w:val="24"/>
        </w:rPr>
        <w:t>One’s legal standing before God does not automatically absolve one’s human responsibilities.</w:t>
      </w:r>
    </w:p>
    <w:p w:rsidR="005946AA" w:rsidRDefault="005946AA" w:rsidP="0059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5946AA" w:rsidRDefault="005946AA" w:rsidP="005946AA">
      <w:pPr>
        <w:rPr>
          <w:rFonts w:ascii="Times New Roman" w:hAnsi="Times New Roman" w:cs="Times New Roman"/>
        </w:rPr>
      </w:pPr>
      <w:r w:rsidRPr="00EA5EF5">
        <w:rPr>
          <w:rFonts w:ascii="Times New Roman" w:hAnsi="Times New Roman" w:cs="Times New Roman"/>
        </w:rPr>
        <w:t xml:space="preserve">Philemon: Philemon should receive </w:t>
      </w:r>
      <w:proofErr w:type="spellStart"/>
      <w:r w:rsidRPr="00EA5EF5">
        <w:rPr>
          <w:rFonts w:ascii="Times New Roman" w:hAnsi="Times New Roman" w:cs="Times New Roman"/>
        </w:rPr>
        <w:t>Onesimus</w:t>
      </w:r>
      <w:proofErr w:type="spellEnd"/>
      <w:r w:rsidRPr="00EA5EF5">
        <w:rPr>
          <w:rFonts w:ascii="Times New Roman" w:hAnsi="Times New Roman" w:cs="Times New Roman"/>
        </w:rPr>
        <w:t xml:space="preserve"> as if he were Paul himself.</w:t>
      </w:r>
    </w:p>
    <w:p w:rsidR="005946AA" w:rsidRDefault="005946AA" w:rsidP="005946A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5946AA">
        <w:rPr>
          <w:rFonts w:ascii="Times New Roman" w:hAnsi="Times New Roman" w:cs="Times New Roman"/>
        </w:rPr>
        <w:lastRenderedPageBreak/>
        <w:t xml:space="preserve">As one of the Lord’s leaders, accept </w:t>
      </w:r>
      <w:proofErr w:type="spellStart"/>
      <w:r w:rsidRPr="005946AA">
        <w:rPr>
          <w:rFonts w:ascii="Times New Roman" w:hAnsi="Times New Roman" w:cs="Times New Roman"/>
        </w:rPr>
        <w:t>Onesimus</w:t>
      </w:r>
      <w:proofErr w:type="spellEnd"/>
      <w:r w:rsidRPr="005946AA">
        <w:rPr>
          <w:rFonts w:ascii="Times New Roman" w:hAnsi="Times New Roman" w:cs="Times New Roman"/>
        </w:rPr>
        <w:t xml:space="preserve"> back as if he were Paul; Paul will pay his debt, if necessary,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758" w:rsidTr="001C4758">
        <w:tc>
          <w:tcPr>
            <w:tcW w:w="4788" w:type="dxa"/>
          </w:tcPr>
          <w:p w:rsidR="001C4758" w:rsidRPr="00275BAA" w:rsidRDefault="001C4758" w:rsidP="00275BAA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75BAA">
              <w:rPr>
                <w:rFonts w:ascii="Times New Roman" w:hAnsi="Times New Roman" w:cs="Times New Roman"/>
                <w:shd w:val="clear" w:color="auto" w:fill="FFFFFF"/>
              </w:rPr>
              <w:t xml:space="preserve">Numerical occurrences of virtues in Paul's letters </w:t>
            </w:r>
          </w:p>
          <w:tbl>
            <w:tblPr>
              <w:tblW w:w="0" w:type="auto"/>
              <w:tblInd w:w="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7"/>
              <w:gridCol w:w="845"/>
            </w:tblGrid>
            <w:tr w:rsidR="00275BAA" w:rsidRPr="00275BAA" w:rsidTr="00CA2AFA">
              <w:trPr>
                <w:trHeight w:hRule="exact" w:val="22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knowledge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210 </w:t>
                  </w:r>
                </w:p>
              </w:tc>
            </w:tr>
            <w:tr w:rsidR="00275BAA" w:rsidRPr="00275BAA" w:rsidTr="00CA2AFA">
              <w:trPr>
                <w:trHeight w:hRule="exact" w:val="24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Faith/faithfulness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165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goodness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118 </w:t>
                  </w:r>
                </w:p>
              </w:tc>
            </w:tr>
            <w:tr w:rsidR="00275BAA" w:rsidRPr="00275BAA" w:rsidTr="00CA2AFA">
              <w:trPr>
                <w:trHeight w:hRule="exact" w:val="24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love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117 </w:t>
                  </w:r>
                </w:p>
              </w:tc>
            </w:tr>
            <w:tr w:rsidR="00275BAA" w:rsidRPr="00275BAA" w:rsidTr="00CA2AFA">
              <w:trPr>
                <w:trHeight w:hRule="exact" w:val="273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righteousness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74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holiness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64 </w:t>
                  </w:r>
                </w:p>
              </w:tc>
            </w:tr>
            <w:tr w:rsidR="00275BAA" w:rsidRPr="00275BAA" w:rsidTr="00CA2AFA">
              <w:trPr>
                <w:trHeight w:hRule="exact" w:val="273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peace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49 </w:t>
                  </w:r>
                </w:p>
              </w:tc>
            </w:tr>
            <w:tr w:rsidR="00275BAA" w:rsidRPr="00275BAA" w:rsidTr="00CA2AFA">
              <w:trPr>
                <w:trHeight w:hRule="exact" w:val="23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truth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49 </w:t>
                  </w:r>
                </w:p>
              </w:tc>
            </w:tr>
            <w:tr w:rsidR="00275BAA" w:rsidRPr="00275BAA" w:rsidTr="00CA2AFA">
              <w:trPr>
                <w:trHeight w:hRule="exact" w:val="249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obedient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32 </w:t>
                  </w:r>
                </w:p>
              </w:tc>
            </w:tr>
            <w:tr w:rsidR="00275BAA" w:rsidRPr="00275BAA" w:rsidTr="00CA2AFA">
              <w:trPr>
                <w:trHeight w:hRule="exact" w:val="27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mercy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28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joy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23 </w:t>
                  </w:r>
                </w:p>
              </w:tc>
            </w:tr>
            <w:tr w:rsidR="00275BAA" w:rsidRPr="00275BAA" w:rsidTr="00CA2AFA">
              <w:trPr>
                <w:trHeight w:hRule="exact" w:val="24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confidence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21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exhortation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19 </w:t>
                  </w:r>
                </w:p>
              </w:tc>
            </w:tr>
            <w:tr w:rsidR="00275BAA" w:rsidRPr="00275BAA" w:rsidTr="00CA2AFA">
              <w:trPr>
                <w:trHeight w:hRule="exact" w:val="249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boldness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17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purity/pure heart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14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kindness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13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patience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13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zealous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13 </w:t>
                  </w:r>
                </w:p>
              </w:tc>
            </w:tr>
            <w:tr w:rsidR="00275BAA" w:rsidRPr="00275BAA" w:rsidTr="00CA2AFA">
              <w:trPr>
                <w:trHeight w:hRule="exact" w:val="273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diligence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12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gentleness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11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longsuffering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10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submission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9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soberly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8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steadfastness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8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reverence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7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generous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6 </w:t>
                  </w:r>
                </w:p>
              </w:tc>
            </w:tr>
            <w:tr w:rsidR="00275BAA" w:rsidRPr="00275BAA" w:rsidTr="00CA2AFA">
              <w:trPr>
                <w:trHeight w:hRule="exact" w:val="249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order, good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6 </w:t>
                  </w:r>
                </w:p>
              </w:tc>
            </w:tr>
            <w:tr w:rsidR="00275BAA" w:rsidRPr="00275BAA" w:rsidTr="00CA2AFA">
              <w:trPr>
                <w:trHeight w:hRule="exact" w:val="24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self-control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6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humility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109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109"/>
                      <w:shd w:val="clear" w:color="auto" w:fill="FFFFFF"/>
                    </w:rPr>
                    <w:t xml:space="preserve">5 </w:t>
                  </w:r>
                </w:p>
              </w:tc>
            </w:tr>
            <w:tr w:rsidR="00275BAA" w:rsidRPr="00275BAA" w:rsidTr="00CA2AFA">
              <w:trPr>
                <w:trHeight w:hRule="exact" w:val="24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lowliness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5 </w:t>
                  </w:r>
                </w:p>
              </w:tc>
            </w:tr>
            <w:tr w:rsidR="00275BAA" w:rsidRPr="00275BAA" w:rsidTr="00CA2AFA">
              <w:trPr>
                <w:trHeight w:hRule="exact" w:val="268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liberality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4 </w:t>
                  </w:r>
                </w:p>
              </w:tc>
            </w:tr>
            <w:tr w:rsidR="00275BAA" w:rsidRPr="00275BAA" w:rsidTr="00CA2AFA">
              <w:trPr>
                <w:trHeight w:hRule="exact" w:val="254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quietness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3 </w:t>
                  </w:r>
                </w:p>
              </w:tc>
            </w:tr>
            <w:tr w:rsidR="00275BAA" w:rsidRPr="00275BAA" w:rsidTr="00CA2AFA">
              <w:trPr>
                <w:trHeight w:hRule="exact" w:val="235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cheerfulness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 </w:t>
                  </w:r>
                </w:p>
              </w:tc>
            </w:tr>
            <w:tr w:rsidR="00275BAA" w:rsidRPr="00275BAA" w:rsidTr="00CA2AFA">
              <w:trPr>
                <w:trHeight w:hRule="exact" w:val="249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fervent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 </w:t>
                  </w:r>
                </w:p>
              </w:tc>
            </w:tr>
            <w:tr w:rsidR="00275BAA" w:rsidRPr="00275BAA" w:rsidTr="00CA2AFA">
              <w:trPr>
                <w:trHeight w:hRule="exact" w:val="211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92"/>
                      <w:shd w:val="clear" w:color="auto" w:fill="FFFFFF"/>
                    </w:rPr>
                    <w:t xml:space="preserve">meekness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758" w:rsidRPr="00275BAA" w:rsidRDefault="001C4758" w:rsidP="00275BAA">
                  <w:pPr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</w:pPr>
                  <w:r w:rsidRPr="00275BAA">
                    <w:rPr>
                      <w:rFonts w:ascii="Times New Roman" w:hAnsi="Times New Roman" w:cs="Times New Roman"/>
                      <w:w w:val="88"/>
                      <w:shd w:val="clear" w:color="auto" w:fill="FFFFFF"/>
                    </w:rPr>
                    <w:t xml:space="preserve">2 </w:t>
                  </w:r>
                </w:p>
              </w:tc>
            </w:tr>
          </w:tbl>
          <w:p w:rsidR="001C4758" w:rsidRPr="001C4758" w:rsidRDefault="001C4758" w:rsidP="001C475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1C4758" w:rsidRPr="00275BAA" w:rsidRDefault="001C4758" w:rsidP="00275B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5BAA">
              <w:rPr>
                <w:rFonts w:ascii="Times New Roman" w:hAnsi="Times New Roman" w:cs="Times New Roman"/>
              </w:rPr>
              <w:t>Household Passages:</w:t>
            </w:r>
          </w:p>
          <w:p w:rsidR="00275BAA" w:rsidRPr="00275BAA" w:rsidRDefault="00275BAA" w:rsidP="0027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BAA">
              <w:rPr>
                <w:rFonts w:ascii="Times New Roman" w:hAnsi="Times New Roman" w:cs="Times New Roman"/>
              </w:rPr>
              <w:t>1 Corinthians 7:1-9</w:t>
            </w:r>
          </w:p>
          <w:p w:rsidR="00275BAA" w:rsidRPr="00275BAA" w:rsidRDefault="00275BAA" w:rsidP="0027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BAA">
              <w:rPr>
                <w:rFonts w:ascii="Times New Roman" w:hAnsi="Times New Roman" w:cs="Times New Roman"/>
              </w:rPr>
              <w:t>1 Corinthians 11:2-16</w:t>
            </w:r>
          </w:p>
          <w:p w:rsidR="00275BAA" w:rsidRPr="00275BAA" w:rsidRDefault="00275BAA" w:rsidP="0027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BAA">
              <w:rPr>
                <w:rFonts w:ascii="Times New Roman" w:hAnsi="Times New Roman" w:cs="Times New Roman"/>
              </w:rPr>
              <w:t>1 Corinthians 14:33b-38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Galatians 3:26-29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Ephesians 5:22-33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Ephesians 6:1-4</w:t>
            </w:r>
          </w:p>
          <w:p w:rsidR="001C4758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Colossians 3:18-4:1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1 Timothy 2:8-15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1 Timothy 5:3-16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Titus 2:1-6</w:t>
            </w:r>
          </w:p>
          <w:p w:rsidR="00275BAA" w:rsidRPr="00275BAA" w:rsidRDefault="00275BAA" w:rsidP="00275BA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Hebrews 13:4</w:t>
            </w:r>
          </w:p>
          <w:p w:rsidR="00275BAA" w:rsidRPr="00275BAA" w:rsidRDefault="00275BAA" w:rsidP="00275BA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5BAA">
              <w:rPr>
                <w:rStyle w:val="Hyperlink"/>
                <w:rFonts w:ascii="Times New Roman" w:hAnsi="Times New Roman" w:cs="Times New Roman"/>
                <w:noProof/>
                <w:color w:val="auto"/>
                <w:u w:val="none"/>
              </w:rPr>
              <w:t>1 Peter 3:1-7</w:t>
            </w:r>
          </w:p>
          <w:p w:rsidR="001C4758" w:rsidRDefault="001C4758" w:rsidP="00275BA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C4758" w:rsidRPr="001C4758" w:rsidRDefault="001C4758" w:rsidP="001C4758">
      <w:pPr>
        <w:rPr>
          <w:rFonts w:ascii="Times New Roman" w:hAnsi="Times New Roman" w:cs="Times New Roman"/>
        </w:rPr>
      </w:pPr>
    </w:p>
    <w:p w:rsidR="001C4758" w:rsidRDefault="001C4758" w:rsidP="001C4758">
      <w:pPr>
        <w:rPr>
          <w:rFonts w:ascii="Times New Roman" w:hAnsi="Times New Roman" w:cs="Times New Roman"/>
        </w:rPr>
      </w:pPr>
    </w:p>
    <w:p w:rsidR="008F4CDA" w:rsidRPr="008F4CDA" w:rsidRDefault="008F4CDA" w:rsidP="008F4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4CDA" w:rsidRPr="008F4C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B0" w:rsidRDefault="00097BB0" w:rsidP="00542EC2">
      <w:r>
        <w:separator/>
      </w:r>
    </w:p>
  </w:endnote>
  <w:endnote w:type="continuationSeparator" w:id="0">
    <w:p w:rsidR="00097BB0" w:rsidRDefault="00097BB0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B0" w:rsidRDefault="00097BB0" w:rsidP="00542EC2">
      <w:r>
        <w:separator/>
      </w:r>
    </w:p>
  </w:footnote>
  <w:footnote w:type="continuationSeparator" w:id="0">
    <w:p w:rsidR="00097BB0" w:rsidRDefault="00097BB0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0CE4"/>
    <w:multiLevelType w:val="hybridMultilevel"/>
    <w:tmpl w:val="7C008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ED2"/>
    <w:multiLevelType w:val="hybridMultilevel"/>
    <w:tmpl w:val="328C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B5465"/>
    <w:multiLevelType w:val="hybridMultilevel"/>
    <w:tmpl w:val="F178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524A"/>
    <w:multiLevelType w:val="hybridMultilevel"/>
    <w:tmpl w:val="3FBA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15EEA"/>
    <w:multiLevelType w:val="hybridMultilevel"/>
    <w:tmpl w:val="173E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4257C"/>
    <w:multiLevelType w:val="hybridMultilevel"/>
    <w:tmpl w:val="7818C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A60DA"/>
    <w:multiLevelType w:val="hybridMultilevel"/>
    <w:tmpl w:val="85A4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64439"/>
    <w:multiLevelType w:val="hybridMultilevel"/>
    <w:tmpl w:val="F3360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F207B7"/>
    <w:multiLevelType w:val="hybridMultilevel"/>
    <w:tmpl w:val="6FEE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23268"/>
    <w:multiLevelType w:val="hybridMultilevel"/>
    <w:tmpl w:val="0F2095F4"/>
    <w:lvl w:ilvl="0" w:tplc="5A46B2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08EB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2260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B44D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6E5F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E019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8C59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F601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7014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D26D7F"/>
    <w:multiLevelType w:val="hybridMultilevel"/>
    <w:tmpl w:val="CE28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2576"/>
    <w:multiLevelType w:val="hybridMultilevel"/>
    <w:tmpl w:val="AB509566"/>
    <w:lvl w:ilvl="0" w:tplc="0A58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8E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4E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8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4A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46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D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67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65E81"/>
    <w:multiLevelType w:val="hybridMultilevel"/>
    <w:tmpl w:val="6BDA147A"/>
    <w:lvl w:ilvl="0" w:tplc="0A58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40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8E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4E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8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4A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46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D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67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91F4F"/>
    <w:multiLevelType w:val="hybridMultilevel"/>
    <w:tmpl w:val="08D05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9D6CED"/>
    <w:multiLevelType w:val="hybridMultilevel"/>
    <w:tmpl w:val="17D84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41717"/>
    <w:multiLevelType w:val="hybridMultilevel"/>
    <w:tmpl w:val="1F823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0759C"/>
    <w:multiLevelType w:val="hybridMultilevel"/>
    <w:tmpl w:val="87B499F2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4"/>
  </w:num>
  <w:num w:numId="4">
    <w:abstractNumId w:val="0"/>
  </w:num>
  <w:num w:numId="5">
    <w:abstractNumId w:val="4"/>
  </w:num>
  <w:num w:numId="6">
    <w:abstractNumId w:val="21"/>
  </w:num>
  <w:num w:numId="7">
    <w:abstractNumId w:val="1"/>
  </w:num>
  <w:num w:numId="8">
    <w:abstractNumId w:val="2"/>
  </w:num>
  <w:num w:numId="9">
    <w:abstractNumId w:val="10"/>
  </w:num>
  <w:num w:numId="10">
    <w:abstractNumId w:val="22"/>
  </w:num>
  <w:num w:numId="11">
    <w:abstractNumId w:val="16"/>
  </w:num>
  <w:num w:numId="12">
    <w:abstractNumId w:val="30"/>
  </w:num>
  <w:num w:numId="13">
    <w:abstractNumId w:val="17"/>
  </w:num>
  <w:num w:numId="14">
    <w:abstractNumId w:val="31"/>
  </w:num>
  <w:num w:numId="15">
    <w:abstractNumId w:val="34"/>
  </w:num>
  <w:num w:numId="16">
    <w:abstractNumId w:val="32"/>
  </w:num>
  <w:num w:numId="17">
    <w:abstractNumId w:val="27"/>
  </w:num>
  <w:num w:numId="18">
    <w:abstractNumId w:val="28"/>
  </w:num>
  <w:num w:numId="19">
    <w:abstractNumId w:val="20"/>
  </w:num>
  <w:num w:numId="20">
    <w:abstractNumId w:val="19"/>
  </w:num>
  <w:num w:numId="21">
    <w:abstractNumId w:val="18"/>
  </w:num>
  <w:num w:numId="22">
    <w:abstractNumId w:val="15"/>
  </w:num>
  <w:num w:numId="23">
    <w:abstractNumId w:val="7"/>
  </w:num>
  <w:num w:numId="24">
    <w:abstractNumId w:val="29"/>
  </w:num>
  <w:num w:numId="25">
    <w:abstractNumId w:val="26"/>
  </w:num>
  <w:num w:numId="26">
    <w:abstractNumId w:val="8"/>
  </w:num>
  <w:num w:numId="27">
    <w:abstractNumId w:val="13"/>
  </w:num>
  <w:num w:numId="28">
    <w:abstractNumId w:val="12"/>
  </w:num>
  <w:num w:numId="29">
    <w:abstractNumId w:val="25"/>
  </w:num>
  <w:num w:numId="30">
    <w:abstractNumId w:val="14"/>
  </w:num>
  <w:num w:numId="31">
    <w:abstractNumId w:val="23"/>
  </w:num>
  <w:num w:numId="32">
    <w:abstractNumId w:val="11"/>
  </w:num>
  <w:num w:numId="33">
    <w:abstractNumId w:val="9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E"/>
    <w:rsid w:val="000043A4"/>
    <w:rsid w:val="00065E4E"/>
    <w:rsid w:val="00067D26"/>
    <w:rsid w:val="0007167D"/>
    <w:rsid w:val="00080B05"/>
    <w:rsid w:val="00090A64"/>
    <w:rsid w:val="00092F52"/>
    <w:rsid w:val="00097BB0"/>
    <w:rsid w:val="0010754D"/>
    <w:rsid w:val="00154304"/>
    <w:rsid w:val="00160C87"/>
    <w:rsid w:val="00173B1E"/>
    <w:rsid w:val="00176269"/>
    <w:rsid w:val="001C4758"/>
    <w:rsid w:val="0023748F"/>
    <w:rsid w:val="00275BAA"/>
    <w:rsid w:val="00281ACD"/>
    <w:rsid w:val="00321738"/>
    <w:rsid w:val="003C3BB3"/>
    <w:rsid w:val="003F135E"/>
    <w:rsid w:val="0047788D"/>
    <w:rsid w:val="004852D4"/>
    <w:rsid w:val="00492500"/>
    <w:rsid w:val="004A5324"/>
    <w:rsid w:val="004A5E7E"/>
    <w:rsid w:val="004B40FD"/>
    <w:rsid w:val="004C7078"/>
    <w:rsid w:val="004D1B3C"/>
    <w:rsid w:val="004F033A"/>
    <w:rsid w:val="00542EC2"/>
    <w:rsid w:val="0056617C"/>
    <w:rsid w:val="005726EB"/>
    <w:rsid w:val="00576AD1"/>
    <w:rsid w:val="005946AA"/>
    <w:rsid w:val="005C70A2"/>
    <w:rsid w:val="006050EF"/>
    <w:rsid w:val="006073A8"/>
    <w:rsid w:val="006355D1"/>
    <w:rsid w:val="00640A7C"/>
    <w:rsid w:val="0067335E"/>
    <w:rsid w:val="006B1A30"/>
    <w:rsid w:val="007863B2"/>
    <w:rsid w:val="00792C5F"/>
    <w:rsid w:val="008E5830"/>
    <w:rsid w:val="008F1211"/>
    <w:rsid w:val="008F4CDA"/>
    <w:rsid w:val="008F56A9"/>
    <w:rsid w:val="00991E04"/>
    <w:rsid w:val="009F6A33"/>
    <w:rsid w:val="00A24161"/>
    <w:rsid w:val="00AB1BEA"/>
    <w:rsid w:val="00AD1438"/>
    <w:rsid w:val="00B208AF"/>
    <w:rsid w:val="00B95327"/>
    <w:rsid w:val="00BB25B6"/>
    <w:rsid w:val="00C16919"/>
    <w:rsid w:val="00C33457"/>
    <w:rsid w:val="00C428FA"/>
    <w:rsid w:val="00C51035"/>
    <w:rsid w:val="00CE331E"/>
    <w:rsid w:val="00D14084"/>
    <w:rsid w:val="00D2316F"/>
    <w:rsid w:val="00D56DE2"/>
    <w:rsid w:val="00D76E56"/>
    <w:rsid w:val="00E83301"/>
    <w:rsid w:val="00EE31AA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paragraph" w:customStyle="1" w:styleId="Style">
    <w:name w:val="Style"/>
    <w:rsid w:val="001C47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1C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C475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C4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paragraph" w:customStyle="1" w:styleId="Style">
    <w:name w:val="Style"/>
    <w:rsid w:val="001C47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1C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C475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C4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62D3-FAA5-469E-A8B3-1E115859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Dr. Marvin J. Effa</cp:lastModifiedBy>
  <cp:revision>3</cp:revision>
  <cp:lastPrinted>2015-10-14T19:14:00Z</cp:lastPrinted>
  <dcterms:created xsi:type="dcterms:W3CDTF">2017-12-05T16:06:00Z</dcterms:created>
  <dcterms:modified xsi:type="dcterms:W3CDTF">2017-12-05T23:11:00Z</dcterms:modified>
</cp:coreProperties>
</file>